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4D8D" w14:textId="77777777" w:rsidR="00C26207" w:rsidRPr="008B1541" w:rsidRDefault="00C26207" w:rsidP="00C26207">
      <w:pPr>
        <w:spacing w:after="0"/>
        <w:ind w:left="14"/>
        <w:jc w:val="center"/>
        <w:rPr>
          <w:rFonts w:ascii="Times New Roman" w:hAnsi="Times New Roman" w:cs="Times New Roman"/>
          <w:sz w:val="24"/>
          <w:szCs w:val="24"/>
        </w:rPr>
      </w:pPr>
      <w:r w:rsidRPr="008B1541">
        <w:rPr>
          <w:rFonts w:ascii="Times New Roman" w:eastAsia="Times New Roman" w:hAnsi="Times New Roman" w:cs="Times New Roman"/>
          <w:sz w:val="24"/>
          <w:szCs w:val="24"/>
          <w:u w:val="single" w:color="000000"/>
        </w:rPr>
        <w:t>SANDFORD PARISH COUNCIL</w:t>
      </w:r>
      <w:r w:rsidRPr="008B1541">
        <w:rPr>
          <w:rFonts w:ascii="Times New Roman" w:eastAsia="Times New Roman" w:hAnsi="Times New Roman" w:cs="Times New Roman"/>
          <w:sz w:val="24"/>
          <w:szCs w:val="24"/>
        </w:rPr>
        <w:t xml:space="preserve"> </w:t>
      </w:r>
    </w:p>
    <w:p w14:paraId="7085982D" w14:textId="77777777" w:rsidR="005850C0" w:rsidRPr="008B1541" w:rsidRDefault="005850C0" w:rsidP="00C26207">
      <w:pPr>
        <w:spacing w:after="5" w:line="269" w:lineRule="auto"/>
        <w:ind w:left="11" w:right="4" w:hanging="10"/>
        <w:rPr>
          <w:rFonts w:ascii="Times New Roman" w:eastAsia="Times New Roman" w:hAnsi="Times New Roman" w:cs="Times New Roman"/>
          <w:sz w:val="24"/>
          <w:szCs w:val="24"/>
        </w:rPr>
      </w:pPr>
    </w:p>
    <w:p w14:paraId="502BE996" w14:textId="7F3CC688" w:rsidR="00C26207" w:rsidRPr="008B1541" w:rsidRDefault="005850C0" w:rsidP="00C26207">
      <w:pPr>
        <w:spacing w:after="5" w:line="269" w:lineRule="auto"/>
        <w:ind w:left="11" w:right="4" w:hanging="10"/>
        <w:rPr>
          <w:rFonts w:ascii="Times New Roman" w:hAnsi="Times New Roman" w:cs="Times New Roman"/>
          <w:sz w:val="24"/>
          <w:szCs w:val="24"/>
        </w:rPr>
      </w:pPr>
      <w:r w:rsidRPr="008B1541">
        <w:rPr>
          <w:rFonts w:ascii="Times New Roman" w:eastAsia="Times New Roman" w:hAnsi="Times New Roman" w:cs="Times New Roman"/>
          <w:sz w:val="24"/>
          <w:szCs w:val="24"/>
        </w:rPr>
        <w:t>The Annual Parish to</w:t>
      </w:r>
      <w:r w:rsidR="0041645B" w:rsidRPr="008B1541">
        <w:rPr>
          <w:rFonts w:ascii="Times New Roman" w:eastAsia="Times New Roman" w:hAnsi="Times New Roman" w:cs="Times New Roman"/>
          <w:sz w:val="24"/>
          <w:szCs w:val="24"/>
        </w:rPr>
        <w:t>ok</w:t>
      </w:r>
      <w:r w:rsidRPr="008B1541">
        <w:rPr>
          <w:rFonts w:ascii="Times New Roman" w:eastAsia="Times New Roman" w:hAnsi="Times New Roman" w:cs="Times New Roman"/>
          <w:sz w:val="24"/>
          <w:szCs w:val="24"/>
        </w:rPr>
        <w:t xml:space="preserve"> place this day Thursday </w:t>
      </w:r>
      <w:r w:rsidR="00CB7517" w:rsidRPr="008B1541">
        <w:rPr>
          <w:rFonts w:ascii="Times New Roman" w:eastAsia="Times New Roman" w:hAnsi="Times New Roman" w:cs="Times New Roman"/>
          <w:sz w:val="24"/>
          <w:szCs w:val="24"/>
        </w:rPr>
        <w:t>28</w:t>
      </w:r>
      <w:r w:rsidR="00CB7517" w:rsidRPr="008B1541">
        <w:rPr>
          <w:rFonts w:ascii="Times New Roman" w:eastAsia="Times New Roman" w:hAnsi="Times New Roman" w:cs="Times New Roman"/>
          <w:sz w:val="24"/>
          <w:szCs w:val="24"/>
          <w:vertAlign w:val="superscript"/>
        </w:rPr>
        <w:t>th</w:t>
      </w:r>
      <w:r w:rsidR="00CB7517" w:rsidRPr="008B1541">
        <w:rPr>
          <w:rFonts w:ascii="Times New Roman" w:eastAsia="Times New Roman" w:hAnsi="Times New Roman" w:cs="Times New Roman"/>
          <w:sz w:val="24"/>
          <w:szCs w:val="24"/>
        </w:rPr>
        <w:t xml:space="preserve"> March</w:t>
      </w:r>
      <w:r w:rsidR="004D63F8">
        <w:rPr>
          <w:rFonts w:ascii="Times New Roman" w:eastAsia="Times New Roman" w:hAnsi="Times New Roman" w:cs="Times New Roman"/>
          <w:sz w:val="24"/>
          <w:szCs w:val="24"/>
        </w:rPr>
        <w:t xml:space="preserve"> 2024</w:t>
      </w:r>
      <w:r w:rsidR="00CB7517" w:rsidRPr="008B1541">
        <w:rPr>
          <w:rFonts w:ascii="Times New Roman" w:eastAsia="Times New Roman" w:hAnsi="Times New Roman" w:cs="Times New Roman"/>
          <w:sz w:val="24"/>
          <w:szCs w:val="24"/>
        </w:rPr>
        <w:t xml:space="preserve"> </w:t>
      </w:r>
      <w:r w:rsidRPr="008B1541">
        <w:rPr>
          <w:rFonts w:ascii="Times New Roman" w:eastAsia="Times New Roman" w:hAnsi="Times New Roman" w:cs="Times New Roman"/>
          <w:sz w:val="24"/>
          <w:szCs w:val="24"/>
        </w:rPr>
        <w:t>at Sandford Parish Hall.</w:t>
      </w:r>
    </w:p>
    <w:p w14:paraId="3FAD076B" w14:textId="77777777" w:rsidR="00C26207" w:rsidRPr="008B1541" w:rsidRDefault="00C26207" w:rsidP="00C26207">
      <w:pPr>
        <w:spacing w:after="0"/>
        <w:ind w:left="16"/>
        <w:rPr>
          <w:rFonts w:ascii="Times New Roman" w:hAnsi="Times New Roman" w:cs="Times New Roman"/>
          <w:sz w:val="24"/>
          <w:szCs w:val="24"/>
        </w:rPr>
      </w:pPr>
      <w:r w:rsidRPr="008B1541">
        <w:rPr>
          <w:rFonts w:ascii="Times New Roman" w:eastAsia="Times New Roman" w:hAnsi="Times New Roman" w:cs="Times New Roman"/>
          <w:sz w:val="24"/>
          <w:szCs w:val="24"/>
        </w:rPr>
        <w:t xml:space="preserve">  </w:t>
      </w:r>
    </w:p>
    <w:p w14:paraId="33D95C94" w14:textId="00B141D5" w:rsidR="003F6A8E" w:rsidRDefault="00C26207" w:rsidP="003F6A8E">
      <w:pPr>
        <w:spacing w:after="5" w:line="269" w:lineRule="auto"/>
        <w:ind w:left="11" w:right="2020" w:hanging="10"/>
        <w:rPr>
          <w:rFonts w:ascii="Times New Roman" w:eastAsia="Times New Roman" w:hAnsi="Times New Roman" w:cs="Times New Roman"/>
          <w:sz w:val="24"/>
          <w:szCs w:val="24"/>
        </w:rPr>
      </w:pPr>
      <w:r w:rsidRPr="008B1541">
        <w:rPr>
          <w:rFonts w:ascii="Times New Roman" w:eastAsia="Times New Roman" w:hAnsi="Times New Roman" w:cs="Times New Roman"/>
          <w:sz w:val="24"/>
          <w:szCs w:val="24"/>
        </w:rPr>
        <w:t>Chair</w:t>
      </w:r>
      <w:r w:rsidR="008B1541" w:rsidRPr="008B1541">
        <w:rPr>
          <w:rFonts w:ascii="Times New Roman" w:eastAsia="Times New Roman" w:hAnsi="Times New Roman" w:cs="Times New Roman"/>
          <w:sz w:val="24"/>
          <w:szCs w:val="24"/>
        </w:rPr>
        <w:t xml:space="preserve"> – Richard Ward</w:t>
      </w:r>
      <w:r w:rsidR="003F6A8E">
        <w:rPr>
          <w:rFonts w:ascii="Times New Roman" w:eastAsia="Times New Roman" w:hAnsi="Times New Roman" w:cs="Times New Roman"/>
          <w:sz w:val="24"/>
          <w:szCs w:val="24"/>
        </w:rPr>
        <w:t xml:space="preserve">   </w:t>
      </w:r>
      <w:r w:rsidR="008B1541" w:rsidRPr="008B1541">
        <w:rPr>
          <w:rFonts w:ascii="Times New Roman" w:eastAsia="Times New Roman" w:hAnsi="Times New Roman" w:cs="Times New Roman"/>
          <w:sz w:val="24"/>
          <w:szCs w:val="24"/>
        </w:rPr>
        <w:t>Parish Councillors -</w:t>
      </w:r>
      <w:r w:rsidRPr="008B1541">
        <w:rPr>
          <w:rFonts w:ascii="Times New Roman" w:eastAsia="Times New Roman" w:hAnsi="Times New Roman" w:cs="Times New Roman"/>
          <w:sz w:val="24"/>
          <w:szCs w:val="24"/>
        </w:rPr>
        <w:t xml:space="preserve"> D. Hope. R Stoyle, </w:t>
      </w:r>
    </w:p>
    <w:p w14:paraId="32EBCBC2" w14:textId="089CC153" w:rsidR="003F6A8E" w:rsidRDefault="008B1541" w:rsidP="003F6A8E">
      <w:pPr>
        <w:spacing w:after="5" w:line="269" w:lineRule="auto"/>
        <w:ind w:left="11" w:right="2020" w:hanging="10"/>
        <w:rPr>
          <w:rFonts w:ascii="Times New Roman" w:eastAsia="Times New Roman" w:hAnsi="Times New Roman" w:cs="Times New Roman"/>
          <w:sz w:val="24"/>
          <w:szCs w:val="24"/>
        </w:rPr>
      </w:pPr>
      <w:r w:rsidRPr="008B1541">
        <w:rPr>
          <w:rFonts w:ascii="Times New Roman" w:eastAsia="Times New Roman" w:hAnsi="Times New Roman" w:cs="Times New Roman"/>
          <w:sz w:val="24"/>
          <w:szCs w:val="24"/>
        </w:rPr>
        <w:t>D Crosby, P Sandys, J Stephens, B Fyfe</w:t>
      </w:r>
      <w:r w:rsidR="003F6A8E">
        <w:rPr>
          <w:rFonts w:ascii="Times New Roman" w:eastAsia="Times New Roman" w:hAnsi="Times New Roman" w:cs="Times New Roman"/>
          <w:sz w:val="24"/>
          <w:szCs w:val="24"/>
        </w:rPr>
        <w:t xml:space="preserve">, J Crooke, </w:t>
      </w:r>
      <w:r w:rsidR="003F6A8E" w:rsidRPr="008B1541">
        <w:rPr>
          <w:rFonts w:ascii="Times New Roman" w:eastAsia="Times New Roman" w:hAnsi="Times New Roman" w:cs="Times New Roman"/>
          <w:sz w:val="24"/>
          <w:szCs w:val="24"/>
        </w:rPr>
        <w:t>and</w:t>
      </w:r>
      <w:r w:rsidRPr="008B1541">
        <w:rPr>
          <w:rFonts w:ascii="Times New Roman" w:eastAsia="Times New Roman" w:hAnsi="Times New Roman" w:cs="Times New Roman"/>
          <w:sz w:val="24"/>
          <w:szCs w:val="24"/>
        </w:rPr>
        <w:t xml:space="preserve"> </w:t>
      </w:r>
      <w:r w:rsidR="003F6A8E">
        <w:rPr>
          <w:rFonts w:ascii="Times New Roman" w:eastAsia="Times New Roman" w:hAnsi="Times New Roman" w:cs="Times New Roman"/>
          <w:sz w:val="24"/>
          <w:szCs w:val="24"/>
        </w:rPr>
        <w:t xml:space="preserve">L </w:t>
      </w:r>
      <w:r w:rsidRPr="008B1541">
        <w:rPr>
          <w:rFonts w:ascii="Times New Roman" w:eastAsia="Times New Roman" w:hAnsi="Times New Roman" w:cs="Times New Roman"/>
          <w:sz w:val="24"/>
          <w:szCs w:val="24"/>
        </w:rPr>
        <w:t>Hooper</w:t>
      </w:r>
      <w:r w:rsidR="003F6A8E">
        <w:rPr>
          <w:rFonts w:ascii="Times New Roman" w:eastAsia="Times New Roman" w:hAnsi="Times New Roman" w:cs="Times New Roman"/>
          <w:sz w:val="24"/>
          <w:szCs w:val="24"/>
        </w:rPr>
        <w:t xml:space="preserve"> </w:t>
      </w:r>
    </w:p>
    <w:p w14:paraId="20726875" w14:textId="20F722B6" w:rsidR="00C26207" w:rsidRPr="008B1541" w:rsidRDefault="008B1541" w:rsidP="003F6A8E">
      <w:pPr>
        <w:spacing w:after="5" w:line="269" w:lineRule="auto"/>
        <w:ind w:left="11" w:right="2020" w:hanging="10"/>
        <w:rPr>
          <w:rFonts w:ascii="Times New Roman" w:eastAsia="Times New Roman" w:hAnsi="Times New Roman" w:cs="Times New Roman"/>
          <w:color w:val="00000A"/>
          <w:sz w:val="24"/>
          <w:szCs w:val="24"/>
        </w:rPr>
      </w:pPr>
      <w:r w:rsidRPr="008B1541">
        <w:rPr>
          <w:rFonts w:ascii="Times New Roman" w:eastAsia="Times New Roman" w:hAnsi="Times New Roman" w:cs="Times New Roman"/>
          <w:sz w:val="24"/>
          <w:szCs w:val="24"/>
        </w:rPr>
        <w:t xml:space="preserve">17 </w:t>
      </w:r>
      <w:r w:rsidR="003F6A8E">
        <w:rPr>
          <w:rFonts w:ascii="Times New Roman" w:eastAsia="Times New Roman" w:hAnsi="Times New Roman" w:cs="Times New Roman"/>
          <w:sz w:val="24"/>
          <w:szCs w:val="24"/>
        </w:rPr>
        <w:t>P</w:t>
      </w:r>
      <w:r w:rsidR="00C26207" w:rsidRPr="008B1541">
        <w:rPr>
          <w:rFonts w:ascii="Times New Roman" w:eastAsia="Times New Roman" w:hAnsi="Times New Roman" w:cs="Times New Roman"/>
          <w:color w:val="00000A"/>
          <w:sz w:val="24"/>
          <w:szCs w:val="24"/>
        </w:rPr>
        <w:t>arishioners</w:t>
      </w:r>
      <w:r w:rsidR="00891352">
        <w:rPr>
          <w:rFonts w:ascii="Times New Roman" w:eastAsia="Times New Roman" w:hAnsi="Times New Roman" w:cs="Times New Roman"/>
          <w:color w:val="00000A"/>
          <w:sz w:val="24"/>
          <w:szCs w:val="24"/>
        </w:rPr>
        <w:t>,</w:t>
      </w:r>
      <w:r w:rsidR="00C26207" w:rsidRPr="008B1541">
        <w:rPr>
          <w:rFonts w:ascii="Times New Roman" w:eastAsia="Times New Roman" w:hAnsi="Times New Roman" w:cs="Times New Roman"/>
          <w:color w:val="00000A"/>
          <w:sz w:val="24"/>
          <w:szCs w:val="24"/>
        </w:rPr>
        <w:t xml:space="preserve"> Parish Clerk Mr M Vallance  </w:t>
      </w:r>
    </w:p>
    <w:p w14:paraId="00C19C55" w14:textId="77777777" w:rsidR="00CB7517" w:rsidRPr="008B1541" w:rsidRDefault="00CB7517" w:rsidP="00C26207">
      <w:pPr>
        <w:spacing w:after="5" w:line="269" w:lineRule="auto"/>
        <w:ind w:left="11" w:right="6" w:hanging="10"/>
        <w:rPr>
          <w:rFonts w:ascii="Times New Roman" w:eastAsia="Times New Roman" w:hAnsi="Times New Roman" w:cs="Times New Roman"/>
          <w:color w:val="00000A"/>
          <w:sz w:val="24"/>
          <w:szCs w:val="24"/>
        </w:rPr>
      </w:pPr>
    </w:p>
    <w:p w14:paraId="281A5C27" w14:textId="20FE43A1" w:rsidR="008B1541" w:rsidRDefault="008B1541" w:rsidP="00CB7517">
      <w:pPr>
        <w:numPr>
          <w:ilvl w:val="0"/>
          <w:numId w:val="2"/>
        </w:numPr>
        <w:spacing w:after="5" w:line="267" w:lineRule="auto"/>
        <w:ind w:hanging="408"/>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Opening Remarks - Richard Ward (Chair) introduced himself and welcomed all to the Meeting and especially the 11 who had been Nominated to receive Sandford Recognition Awards.</w:t>
      </w:r>
    </w:p>
    <w:p w14:paraId="76E276EF" w14:textId="77777777" w:rsidR="008B1541" w:rsidRDefault="008B1541" w:rsidP="008B1541">
      <w:pPr>
        <w:spacing w:after="5" w:line="267" w:lineRule="auto"/>
        <w:ind w:left="753"/>
        <w:rPr>
          <w:rFonts w:ascii="Times New Roman" w:eastAsia="Times New Roman" w:hAnsi="Times New Roman" w:cs="Times New Roman"/>
          <w:kern w:val="2"/>
          <w14:ligatures w14:val="standardContextual"/>
        </w:rPr>
      </w:pPr>
    </w:p>
    <w:p w14:paraId="73E1ECE3" w14:textId="4B09248D" w:rsidR="008B1541" w:rsidRDefault="008B1541"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He then went on to Present Certificates to Nominees:</w:t>
      </w:r>
    </w:p>
    <w:p w14:paraId="0046B62D" w14:textId="77777777" w:rsidR="003F6A8E" w:rsidRDefault="003F6A8E" w:rsidP="008B1541">
      <w:pPr>
        <w:spacing w:after="5" w:line="267" w:lineRule="auto"/>
        <w:ind w:left="753"/>
        <w:rPr>
          <w:rFonts w:ascii="Times New Roman" w:eastAsia="Times New Roman" w:hAnsi="Times New Roman" w:cs="Times New Roman"/>
          <w:kern w:val="2"/>
          <w14:ligatures w14:val="standardContextual"/>
        </w:rPr>
      </w:pPr>
    </w:p>
    <w:p w14:paraId="229E266E" w14:textId="418B4F5F" w:rsidR="008B1541" w:rsidRDefault="008B1541"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Steve McCulloch</w:t>
      </w:r>
      <w:r>
        <w:rPr>
          <w:rFonts w:ascii="Times New Roman" w:eastAsia="Times New Roman" w:hAnsi="Times New Roman" w:cs="Times New Roman"/>
          <w:kern w:val="2"/>
          <w14:ligatures w14:val="standardContextual"/>
        </w:rPr>
        <w:tab/>
        <w:t>Green work</w:t>
      </w:r>
    </w:p>
    <w:p w14:paraId="3AD23747" w14:textId="27B9564D" w:rsidR="008B1541" w:rsidRDefault="008B1541"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Di Martin</w:t>
      </w:r>
      <w:r>
        <w:rPr>
          <w:rFonts w:ascii="Times New Roman" w:eastAsia="Times New Roman" w:hAnsi="Times New Roman" w:cs="Times New Roman"/>
          <w:kern w:val="2"/>
          <w14:ligatures w14:val="standardContextual"/>
        </w:rPr>
        <w:tab/>
      </w:r>
      <w:r>
        <w:rPr>
          <w:rFonts w:ascii="Times New Roman" w:eastAsia="Times New Roman" w:hAnsi="Times New Roman" w:cs="Times New Roman"/>
          <w:kern w:val="2"/>
          <w14:ligatures w14:val="standardContextual"/>
        </w:rPr>
        <w:tab/>
        <w:t>Green/shop/weeding</w:t>
      </w:r>
    </w:p>
    <w:p w14:paraId="3F43EB2D" w14:textId="71BDB232" w:rsidR="008B1541" w:rsidRDefault="008B1541"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Margaret Phillips</w:t>
      </w:r>
      <w:r>
        <w:rPr>
          <w:rFonts w:ascii="Times New Roman" w:eastAsia="Times New Roman" w:hAnsi="Times New Roman" w:cs="Times New Roman"/>
          <w:kern w:val="2"/>
          <w14:ligatures w14:val="standardContextual"/>
        </w:rPr>
        <w:tab/>
        <w:t>200 Club and charity fund raising</w:t>
      </w:r>
    </w:p>
    <w:p w14:paraId="21D28FF8" w14:textId="24592BE2" w:rsidR="008B1541" w:rsidRDefault="008B1541"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Steve Voysey</w:t>
      </w:r>
      <w:r>
        <w:rPr>
          <w:rFonts w:ascii="Times New Roman" w:eastAsia="Times New Roman" w:hAnsi="Times New Roman" w:cs="Times New Roman"/>
          <w:kern w:val="2"/>
          <w14:ligatures w14:val="standardContextual"/>
        </w:rPr>
        <w:tab/>
      </w:r>
      <w:r>
        <w:rPr>
          <w:rFonts w:ascii="Times New Roman" w:eastAsia="Times New Roman" w:hAnsi="Times New Roman" w:cs="Times New Roman"/>
          <w:kern w:val="2"/>
          <w14:ligatures w14:val="standardContextual"/>
        </w:rPr>
        <w:tab/>
      </w:r>
      <w:r w:rsidR="003F6A8E">
        <w:rPr>
          <w:rFonts w:ascii="Times New Roman" w:eastAsia="Times New Roman" w:hAnsi="Times New Roman" w:cs="Times New Roman"/>
          <w:kern w:val="2"/>
          <w14:ligatures w14:val="standardContextual"/>
        </w:rPr>
        <w:t>Sandford AFC</w:t>
      </w:r>
    </w:p>
    <w:p w14:paraId="5C016526" w14:textId="4A1C3D89"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Francis Warren</w:t>
      </w:r>
      <w:r>
        <w:rPr>
          <w:rFonts w:ascii="Times New Roman" w:eastAsia="Times New Roman" w:hAnsi="Times New Roman" w:cs="Times New Roman"/>
          <w:kern w:val="2"/>
          <w14:ligatures w14:val="standardContextual"/>
        </w:rPr>
        <w:tab/>
      </w:r>
      <w:r>
        <w:rPr>
          <w:rFonts w:ascii="Times New Roman" w:eastAsia="Times New Roman" w:hAnsi="Times New Roman" w:cs="Times New Roman"/>
          <w:kern w:val="2"/>
          <w14:ligatures w14:val="standardContextual"/>
        </w:rPr>
        <w:tab/>
        <w:t>Sandford AFC</w:t>
      </w:r>
    </w:p>
    <w:p w14:paraId="7A156F5A" w14:textId="7DFC7319"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Chris O’Connor</w:t>
      </w:r>
      <w:r>
        <w:rPr>
          <w:rFonts w:ascii="Times New Roman" w:eastAsia="Times New Roman" w:hAnsi="Times New Roman" w:cs="Times New Roman"/>
          <w:kern w:val="2"/>
          <w14:ligatures w14:val="standardContextual"/>
        </w:rPr>
        <w:tab/>
        <w:t>Sandford Scene FC Page</w:t>
      </w:r>
    </w:p>
    <w:p w14:paraId="04907CAF" w14:textId="47446B9A"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Chris Theedom </w:t>
      </w:r>
      <w:r>
        <w:rPr>
          <w:rFonts w:ascii="Times New Roman" w:eastAsia="Times New Roman" w:hAnsi="Times New Roman" w:cs="Times New Roman"/>
          <w:kern w:val="2"/>
          <w14:ligatures w14:val="standardContextual"/>
        </w:rPr>
        <w:tab/>
        <w:t>Sandford Cricket Club</w:t>
      </w:r>
    </w:p>
    <w:p w14:paraId="179EBDE5" w14:textId="76AFCA7F"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Strawberry Fair Team</w:t>
      </w:r>
      <w:r>
        <w:rPr>
          <w:rFonts w:ascii="Times New Roman" w:eastAsia="Times New Roman" w:hAnsi="Times New Roman" w:cs="Times New Roman"/>
          <w:kern w:val="2"/>
          <w14:ligatures w14:val="standardContextual"/>
        </w:rPr>
        <w:tab/>
        <w:t>FOSS</w:t>
      </w:r>
    </w:p>
    <w:p w14:paraId="6373902D" w14:textId="46FEC4EC"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Volunteers</w:t>
      </w:r>
      <w:r>
        <w:rPr>
          <w:rFonts w:ascii="Times New Roman" w:eastAsia="Times New Roman" w:hAnsi="Times New Roman" w:cs="Times New Roman"/>
          <w:kern w:val="2"/>
          <w14:ligatures w14:val="standardContextual"/>
        </w:rPr>
        <w:tab/>
      </w:r>
      <w:r>
        <w:rPr>
          <w:rFonts w:ascii="Times New Roman" w:eastAsia="Times New Roman" w:hAnsi="Times New Roman" w:cs="Times New Roman"/>
          <w:kern w:val="2"/>
          <w14:ligatures w14:val="standardContextual"/>
        </w:rPr>
        <w:tab/>
        <w:t>Sandford Stores</w:t>
      </w:r>
    </w:p>
    <w:p w14:paraId="26034DD1" w14:textId="77777777" w:rsidR="003F6A8E" w:rsidRDefault="003F6A8E" w:rsidP="008B1541">
      <w:pPr>
        <w:spacing w:after="5" w:line="267" w:lineRule="auto"/>
        <w:ind w:left="753"/>
        <w:rPr>
          <w:rFonts w:ascii="Times New Roman" w:eastAsia="Times New Roman" w:hAnsi="Times New Roman" w:cs="Times New Roman"/>
          <w:kern w:val="2"/>
          <w14:ligatures w14:val="standardContextual"/>
        </w:rPr>
      </w:pPr>
    </w:p>
    <w:p w14:paraId="4233B9F5" w14:textId="372DA270"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Not </w:t>
      </w:r>
      <w:proofErr w:type="gramStart"/>
      <w:r>
        <w:rPr>
          <w:rFonts w:ascii="Times New Roman" w:eastAsia="Times New Roman" w:hAnsi="Times New Roman" w:cs="Times New Roman"/>
          <w:kern w:val="2"/>
          <w14:ligatures w14:val="standardContextual"/>
        </w:rPr>
        <w:t>present :</w:t>
      </w:r>
      <w:proofErr w:type="gramEnd"/>
      <w:r>
        <w:rPr>
          <w:rFonts w:ascii="Times New Roman" w:eastAsia="Times New Roman" w:hAnsi="Times New Roman" w:cs="Times New Roman"/>
          <w:kern w:val="2"/>
          <w14:ligatures w14:val="standardContextual"/>
        </w:rPr>
        <w:t>-</w:t>
      </w:r>
    </w:p>
    <w:p w14:paraId="2783D374" w14:textId="624544A3"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Jean Hope</w:t>
      </w:r>
      <w:r>
        <w:rPr>
          <w:rFonts w:ascii="Times New Roman" w:eastAsia="Times New Roman" w:hAnsi="Times New Roman" w:cs="Times New Roman"/>
          <w:kern w:val="2"/>
          <w14:ligatures w14:val="standardContextual"/>
        </w:rPr>
        <w:tab/>
      </w:r>
      <w:r>
        <w:rPr>
          <w:rFonts w:ascii="Times New Roman" w:eastAsia="Times New Roman" w:hAnsi="Times New Roman" w:cs="Times New Roman"/>
          <w:kern w:val="2"/>
          <w14:ligatures w14:val="standardContextual"/>
        </w:rPr>
        <w:tab/>
        <w:t>Care given (St Swithun’s)</w:t>
      </w:r>
    </w:p>
    <w:p w14:paraId="2918F294" w14:textId="2C54F237" w:rsidR="003F6A8E" w:rsidRDefault="003F6A8E" w:rsidP="008B1541">
      <w:pPr>
        <w:spacing w:after="5" w:line="267" w:lineRule="auto"/>
        <w:ind w:left="753"/>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Seb Pope</w:t>
      </w:r>
      <w:r>
        <w:rPr>
          <w:rFonts w:ascii="Times New Roman" w:eastAsia="Times New Roman" w:hAnsi="Times New Roman" w:cs="Times New Roman"/>
          <w:kern w:val="2"/>
          <w14:ligatures w14:val="standardContextual"/>
        </w:rPr>
        <w:tab/>
      </w:r>
      <w:r>
        <w:rPr>
          <w:rFonts w:ascii="Times New Roman" w:eastAsia="Times New Roman" w:hAnsi="Times New Roman" w:cs="Times New Roman"/>
          <w:kern w:val="2"/>
          <w14:ligatures w14:val="standardContextual"/>
        </w:rPr>
        <w:tab/>
        <w:t>Quiz night/charity fund raising</w:t>
      </w:r>
    </w:p>
    <w:p w14:paraId="09304B7A" w14:textId="77777777" w:rsidR="003F6A8E" w:rsidRDefault="003F6A8E" w:rsidP="008B1541">
      <w:pPr>
        <w:spacing w:after="5" w:line="267" w:lineRule="auto"/>
        <w:ind w:left="753"/>
        <w:rPr>
          <w:rFonts w:ascii="Times New Roman" w:eastAsia="Times New Roman" w:hAnsi="Times New Roman" w:cs="Times New Roman"/>
          <w:kern w:val="2"/>
          <w14:ligatures w14:val="standardContextual"/>
        </w:rPr>
      </w:pPr>
    </w:p>
    <w:p w14:paraId="62B90D1D" w14:textId="23D14794" w:rsidR="003F6A8E" w:rsidRDefault="003F6A8E" w:rsidP="003F6A8E">
      <w:pPr>
        <w:spacing w:after="5" w:line="267"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The Nominees were then Congratulated</w:t>
      </w:r>
      <w:r w:rsidR="00411D5C">
        <w:rPr>
          <w:rFonts w:ascii="Times New Roman" w:eastAsia="Times New Roman" w:hAnsi="Times New Roman" w:cs="Times New Roman"/>
          <w:kern w:val="2"/>
          <w14:ligatures w14:val="standardContextual"/>
        </w:rPr>
        <w:t>,</w:t>
      </w:r>
      <w:r>
        <w:rPr>
          <w:rFonts w:ascii="Times New Roman" w:eastAsia="Times New Roman" w:hAnsi="Times New Roman" w:cs="Times New Roman"/>
          <w:kern w:val="2"/>
          <w14:ligatures w14:val="standardContextual"/>
        </w:rPr>
        <w:t xml:space="preserve"> and </w:t>
      </w:r>
      <w:r w:rsidR="00411D5C">
        <w:rPr>
          <w:rFonts w:ascii="Times New Roman" w:eastAsia="Times New Roman" w:hAnsi="Times New Roman" w:cs="Times New Roman"/>
          <w:kern w:val="2"/>
          <w14:ligatures w14:val="standardContextual"/>
        </w:rPr>
        <w:t>“</w:t>
      </w:r>
      <w:r>
        <w:rPr>
          <w:rFonts w:ascii="Times New Roman" w:eastAsia="Times New Roman" w:hAnsi="Times New Roman" w:cs="Times New Roman"/>
          <w:kern w:val="2"/>
          <w14:ligatures w14:val="standardContextual"/>
        </w:rPr>
        <w:t>Toasted</w:t>
      </w:r>
      <w:proofErr w:type="gramStart"/>
      <w:r w:rsidR="00411D5C">
        <w:rPr>
          <w:rFonts w:ascii="Times New Roman" w:eastAsia="Times New Roman" w:hAnsi="Times New Roman" w:cs="Times New Roman"/>
          <w:kern w:val="2"/>
          <w14:ligatures w14:val="standardContextual"/>
        </w:rPr>
        <w:t xml:space="preserve">”, </w:t>
      </w:r>
      <w:r>
        <w:rPr>
          <w:rFonts w:ascii="Times New Roman" w:eastAsia="Times New Roman" w:hAnsi="Times New Roman" w:cs="Times New Roman"/>
          <w:kern w:val="2"/>
          <w14:ligatures w14:val="standardContextual"/>
        </w:rPr>
        <w:t xml:space="preserve"> by</w:t>
      </w:r>
      <w:proofErr w:type="gramEnd"/>
      <w:r>
        <w:rPr>
          <w:rFonts w:ascii="Times New Roman" w:eastAsia="Times New Roman" w:hAnsi="Times New Roman" w:cs="Times New Roman"/>
          <w:kern w:val="2"/>
          <w14:ligatures w14:val="standardContextual"/>
        </w:rPr>
        <w:t xml:space="preserve"> those attending and they, and their Supporters</w:t>
      </w:r>
      <w:r w:rsidR="00411D5C">
        <w:rPr>
          <w:rFonts w:ascii="Times New Roman" w:eastAsia="Times New Roman" w:hAnsi="Times New Roman" w:cs="Times New Roman"/>
          <w:kern w:val="2"/>
          <w14:ligatures w14:val="standardContextual"/>
        </w:rPr>
        <w:t>.</w:t>
      </w:r>
      <w:r>
        <w:rPr>
          <w:rFonts w:ascii="Times New Roman" w:eastAsia="Times New Roman" w:hAnsi="Times New Roman" w:cs="Times New Roman"/>
          <w:kern w:val="2"/>
          <w14:ligatures w14:val="standardContextual"/>
        </w:rPr>
        <w:t xml:space="preserve"> left the Meeting.</w:t>
      </w:r>
    </w:p>
    <w:p w14:paraId="6A64D800" w14:textId="77777777" w:rsidR="008B1541" w:rsidRPr="008B1541" w:rsidRDefault="008B1541" w:rsidP="008B1541">
      <w:pPr>
        <w:spacing w:after="5" w:line="267" w:lineRule="auto"/>
        <w:ind w:left="753"/>
        <w:rPr>
          <w:rFonts w:ascii="Times New Roman" w:eastAsia="Times New Roman" w:hAnsi="Times New Roman" w:cs="Times New Roman"/>
          <w:kern w:val="2"/>
          <w14:ligatures w14:val="standardContextual"/>
        </w:rPr>
      </w:pPr>
    </w:p>
    <w:p w14:paraId="1E970CC6" w14:textId="4B4EC64D" w:rsidR="00CB7517" w:rsidRPr="00CB7517" w:rsidRDefault="00CB7517" w:rsidP="00CB7517">
      <w:pPr>
        <w:numPr>
          <w:ilvl w:val="0"/>
          <w:numId w:val="2"/>
        </w:numPr>
        <w:spacing w:after="5" w:line="267" w:lineRule="auto"/>
        <w:ind w:hanging="408"/>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Apologies </w:t>
      </w:r>
      <w:r w:rsidR="008B1541">
        <w:rPr>
          <w:rFonts w:ascii="Times New Roman" w:eastAsia="Times New Roman" w:hAnsi="Times New Roman" w:cs="Times New Roman"/>
          <w:kern w:val="2"/>
          <w:sz w:val="24"/>
          <w14:ligatures w14:val="standardContextual"/>
        </w:rPr>
        <w:t xml:space="preserve">  MDDC Cllr H Tuffin. SPC Cllrs S Miles, P Larcombe, M Snows</w:t>
      </w:r>
    </w:p>
    <w:p w14:paraId="23D1BBA2" w14:textId="77777777" w:rsidR="00CB7517" w:rsidRPr="00CB7517" w:rsidRDefault="00CB7517" w:rsidP="00CB7517">
      <w:pPr>
        <w:spacing w:after="20"/>
        <w:ind w:left="720"/>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40180191" w14:textId="31D1BC62" w:rsidR="00CB7517" w:rsidRPr="00CB7517" w:rsidRDefault="00CB7517" w:rsidP="00CB7517">
      <w:pPr>
        <w:numPr>
          <w:ilvl w:val="0"/>
          <w:numId w:val="2"/>
        </w:numPr>
        <w:spacing w:after="5" w:line="267" w:lineRule="auto"/>
        <w:ind w:hanging="408"/>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Declarations of Interest </w:t>
      </w:r>
      <w:r w:rsidR="008B1541">
        <w:rPr>
          <w:rFonts w:ascii="Times New Roman" w:eastAsia="Times New Roman" w:hAnsi="Times New Roman" w:cs="Times New Roman"/>
          <w:kern w:val="2"/>
          <w:sz w:val="24"/>
          <w14:ligatures w14:val="standardContextual"/>
        </w:rPr>
        <w:t>- None</w:t>
      </w:r>
    </w:p>
    <w:p w14:paraId="7400F359" w14:textId="77777777" w:rsidR="00CB7517" w:rsidRPr="00CB7517" w:rsidRDefault="00CB7517" w:rsidP="00CB7517">
      <w:pPr>
        <w:spacing w:after="12"/>
        <w:ind w:left="720"/>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72B6EE87" w14:textId="77777777" w:rsidR="003F6A8E" w:rsidRPr="003F6A8E" w:rsidRDefault="003F6A8E" w:rsidP="00CB7517">
      <w:pPr>
        <w:numPr>
          <w:ilvl w:val="0"/>
          <w:numId w:val="2"/>
        </w:numPr>
        <w:spacing w:after="29" w:line="267" w:lineRule="auto"/>
        <w:ind w:hanging="408"/>
        <w:rPr>
          <w:rFonts w:ascii="Times New Roman" w:eastAsia="Times New Roman" w:hAnsi="Times New Roman" w:cs="Times New Roman"/>
          <w:kern w:val="2"/>
          <w14:ligatures w14:val="standardContextual"/>
        </w:rPr>
      </w:pPr>
      <w:r>
        <w:rPr>
          <w:rFonts w:ascii="Times New Roman" w:eastAsia="Times New Roman" w:hAnsi="Times New Roman" w:cs="Times New Roman"/>
          <w:kern w:val="2"/>
          <w:sz w:val="24"/>
          <w14:ligatures w14:val="standardContextual"/>
        </w:rPr>
        <w:t xml:space="preserve">The </w:t>
      </w:r>
      <w:r w:rsidR="00CB7517" w:rsidRPr="00CB7517">
        <w:rPr>
          <w:rFonts w:ascii="Times New Roman" w:eastAsia="Times New Roman" w:hAnsi="Times New Roman" w:cs="Times New Roman"/>
          <w:kern w:val="2"/>
          <w:sz w:val="24"/>
          <w14:ligatures w14:val="standardContextual"/>
        </w:rPr>
        <w:t xml:space="preserve">Minutes of </w:t>
      </w:r>
      <w:r>
        <w:rPr>
          <w:rFonts w:ascii="Times New Roman" w:eastAsia="Times New Roman" w:hAnsi="Times New Roman" w:cs="Times New Roman"/>
          <w:kern w:val="2"/>
          <w:sz w:val="24"/>
          <w14:ligatures w14:val="standardContextual"/>
        </w:rPr>
        <w:t xml:space="preserve">the </w:t>
      </w:r>
      <w:r w:rsidR="00CB7517" w:rsidRPr="00CB7517">
        <w:rPr>
          <w:rFonts w:ascii="Times New Roman" w:eastAsia="Times New Roman" w:hAnsi="Times New Roman" w:cs="Times New Roman"/>
          <w:kern w:val="2"/>
          <w:sz w:val="24"/>
          <w14:ligatures w14:val="standardContextual"/>
        </w:rPr>
        <w:t>last Annual Parish Meeting</w:t>
      </w:r>
      <w:r>
        <w:rPr>
          <w:rFonts w:ascii="Times New Roman" w:eastAsia="Times New Roman" w:hAnsi="Times New Roman" w:cs="Times New Roman"/>
          <w:kern w:val="2"/>
          <w:sz w:val="24"/>
          <w14:ligatures w14:val="standardContextual"/>
        </w:rPr>
        <w:t>,</w:t>
      </w:r>
      <w:r w:rsidR="00CB7517" w:rsidRPr="00CB7517">
        <w:rPr>
          <w:rFonts w:ascii="Times New Roman" w:eastAsia="Times New Roman" w:hAnsi="Times New Roman" w:cs="Times New Roman"/>
          <w:kern w:val="2"/>
          <w:sz w:val="24"/>
          <w14:ligatures w14:val="standardContextual"/>
        </w:rPr>
        <w:t xml:space="preserve"> held on 23</w:t>
      </w:r>
      <w:r w:rsidR="00CB7517" w:rsidRPr="00CB7517">
        <w:rPr>
          <w:rFonts w:ascii="Times New Roman" w:eastAsia="Times New Roman" w:hAnsi="Times New Roman" w:cs="Times New Roman"/>
          <w:kern w:val="2"/>
          <w:sz w:val="24"/>
          <w:vertAlign w:val="superscript"/>
          <w14:ligatures w14:val="standardContextual"/>
        </w:rPr>
        <w:t>rd</w:t>
      </w:r>
      <w:r w:rsidR="00CB7517" w:rsidRPr="00CB7517">
        <w:rPr>
          <w:rFonts w:ascii="Times New Roman" w:eastAsia="Times New Roman" w:hAnsi="Times New Roman" w:cs="Times New Roman"/>
          <w:kern w:val="2"/>
          <w:sz w:val="24"/>
          <w14:ligatures w14:val="standardContextual"/>
        </w:rPr>
        <w:t xml:space="preserve"> March 2023</w:t>
      </w:r>
      <w:r>
        <w:rPr>
          <w:rFonts w:ascii="Times New Roman" w:eastAsia="Times New Roman" w:hAnsi="Times New Roman" w:cs="Times New Roman"/>
          <w:kern w:val="2"/>
          <w:sz w:val="24"/>
          <w14:ligatures w14:val="standardContextual"/>
        </w:rPr>
        <w:t>, which had been circulated were then approved and signed by the Chair as a true record.</w:t>
      </w:r>
    </w:p>
    <w:p w14:paraId="6384936B" w14:textId="11E1C321" w:rsidR="00CB7517" w:rsidRDefault="003F6A8E" w:rsidP="003F6A8E">
      <w:pPr>
        <w:spacing w:after="29" w:line="267" w:lineRule="auto"/>
        <w:ind w:firstLine="720"/>
        <w:rPr>
          <w:rFonts w:ascii="Times New Roman" w:eastAsia="Times New Roman" w:hAnsi="Times New Roman" w:cs="Times New Roman"/>
          <w:kern w:val="2"/>
          <w:sz w:val="24"/>
          <w14:ligatures w14:val="standardContextual"/>
        </w:rPr>
      </w:pPr>
      <w:r>
        <w:rPr>
          <w:rFonts w:ascii="Times New Roman" w:eastAsia="Times New Roman" w:hAnsi="Times New Roman" w:cs="Times New Roman"/>
          <w:kern w:val="2"/>
          <w:sz w:val="24"/>
          <w14:ligatures w14:val="standardContextual"/>
        </w:rPr>
        <w:t>Proposed Brian Fyfe,</w:t>
      </w:r>
      <w:r w:rsidR="00891352">
        <w:rPr>
          <w:rFonts w:ascii="Times New Roman" w:eastAsia="Times New Roman" w:hAnsi="Times New Roman" w:cs="Times New Roman"/>
          <w:kern w:val="2"/>
          <w:sz w:val="24"/>
          <w14:ligatures w14:val="standardContextual"/>
        </w:rPr>
        <w:t xml:space="preserve"> </w:t>
      </w:r>
      <w:r>
        <w:rPr>
          <w:rFonts w:ascii="Times New Roman" w:eastAsia="Times New Roman" w:hAnsi="Times New Roman" w:cs="Times New Roman"/>
          <w:kern w:val="2"/>
          <w:sz w:val="24"/>
          <w14:ligatures w14:val="standardContextual"/>
        </w:rPr>
        <w:t>2</w:t>
      </w:r>
      <w:r w:rsidRPr="003F6A8E">
        <w:rPr>
          <w:rFonts w:ascii="Times New Roman" w:eastAsia="Times New Roman" w:hAnsi="Times New Roman" w:cs="Times New Roman"/>
          <w:kern w:val="2"/>
          <w:sz w:val="24"/>
          <w:vertAlign w:val="superscript"/>
          <w14:ligatures w14:val="standardContextual"/>
        </w:rPr>
        <w:t>nd</w:t>
      </w:r>
      <w:r>
        <w:rPr>
          <w:rFonts w:ascii="Times New Roman" w:eastAsia="Times New Roman" w:hAnsi="Times New Roman" w:cs="Times New Roman"/>
          <w:kern w:val="2"/>
          <w:sz w:val="24"/>
          <w14:ligatures w14:val="standardContextual"/>
        </w:rPr>
        <w:t xml:space="preserve"> Jim Stephens, and carried</w:t>
      </w:r>
    </w:p>
    <w:p w14:paraId="4DA1ECAD" w14:textId="77777777" w:rsidR="003F6A8E" w:rsidRDefault="003F6A8E" w:rsidP="003F6A8E">
      <w:pPr>
        <w:spacing w:after="29" w:line="267" w:lineRule="auto"/>
        <w:ind w:firstLine="720"/>
        <w:rPr>
          <w:rFonts w:ascii="Times New Roman" w:eastAsia="Times New Roman" w:hAnsi="Times New Roman" w:cs="Times New Roman"/>
          <w:kern w:val="2"/>
          <w:sz w:val="24"/>
          <w14:ligatures w14:val="standardContextual"/>
        </w:rPr>
      </w:pPr>
    </w:p>
    <w:p w14:paraId="69840C0D" w14:textId="7891CE68" w:rsidR="00CB7517" w:rsidRDefault="00CB7517" w:rsidP="003F6A8E">
      <w:pPr>
        <w:spacing w:after="18"/>
        <w:ind w:left="720"/>
        <w:rPr>
          <w:rFonts w:ascii="Times New Roman" w:eastAsia="Times New Roman" w:hAnsi="Times New Roman" w:cs="Times New Roman"/>
          <w:kern w:val="2"/>
          <w:sz w:val="24"/>
          <w14:ligatures w14:val="standardContextual"/>
        </w:rPr>
      </w:pPr>
      <w:r w:rsidRPr="00CB7517">
        <w:rPr>
          <w:rFonts w:ascii="Times New Roman" w:eastAsia="Times New Roman" w:hAnsi="Times New Roman" w:cs="Times New Roman"/>
          <w:kern w:val="2"/>
          <w:sz w:val="24"/>
          <w14:ligatures w14:val="standardContextual"/>
        </w:rPr>
        <w:t xml:space="preserve"> Matters arising</w:t>
      </w:r>
      <w:r w:rsidR="00891352">
        <w:rPr>
          <w:rFonts w:ascii="Times New Roman" w:eastAsia="Times New Roman" w:hAnsi="Times New Roman" w:cs="Times New Roman"/>
          <w:kern w:val="2"/>
          <w:sz w:val="24"/>
          <w14:ligatures w14:val="standardContextual"/>
        </w:rPr>
        <w:t>:</w:t>
      </w:r>
    </w:p>
    <w:p w14:paraId="35FD40A6" w14:textId="77777777" w:rsidR="003F6A8E" w:rsidRDefault="003F6A8E" w:rsidP="003F6A8E">
      <w:pPr>
        <w:spacing w:after="18"/>
        <w:ind w:left="720"/>
        <w:rPr>
          <w:rFonts w:ascii="Times New Roman" w:eastAsia="Times New Roman" w:hAnsi="Times New Roman" w:cs="Times New Roman"/>
          <w:kern w:val="2"/>
          <w:sz w:val="24"/>
          <w14:ligatures w14:val="standardContextual"/>
        </w:rPr>
      </w:pPr>
    </w:p>
    <w:p w14:paraId="779F86AD" w14:textId="77777777" w:rsidR="00891352" w:rsidRDefault="003F6A8E" w:rsidP="00891352">
      <w:pPr>
        <w:pStyle w:val="ListParagraph"/>
        <w:numPr>
          <w:ilvl w:val="0"/>
          <w:numId w:val="4"/>
        </w:numPr>
        <w:spacing w:after="18"/>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Coronation of King Charles </w:t>
      </w:r>
      <w:proofErr w:type="spellStart"/>
      <w:r>
        <w:rPr>
          <w:rFonts w:ascii="Times New Roman" w:eastAsia="Times New Roman" w:hAnsi="Times New Roman" w:cs="Times New Roman"/>
          <w:kern w:val="2"/>
          <w14:ligatures w14:val="standardContextual"/>
        </w:rPr>
        <w:t>lll</w:t>
      </w:r>
      <w:proofErr w:type="spellEnd"/>
      <w:r>
        <w:rPr>
          <w:rFonts w:ascii="Times New Roman" w:eastAsia="Times New Roman" w:hAnsi="Times New Roman" w:cs="Times New Roman"/>
          <w:kern w:val="2"/>
          <w14:ligatures w14:val="standardContextual"/>
        </w:rPr>
        <w:t xml:space="preserve"> –  </w:t>
      </w:r>
      <w:r w:rsidR="007E5696">
        <w:rPr>
          <w:rFonts w:ascii="Times New Roman" w:eastAsia="Times New Roman" w:hAnsi="Times New Roman" w:cs="Times New Roman"/>
          <w:kern w:val="2"/>
          <w14:ligatures w14:val="standardContextual"/>
        </w:rPr>
        <w:t xml:space="preserve">  A Boundary (part) Walk had taken place at which three new Boundary Stones had been installed at “Pedlars Pool”, top of Jockey Hill on the junction with Stonewall Lane, and at “Upper Deck”. </w:t>
      </w:r>
    </w:p>
    <w:p w14:paraId="2D279044" w14:textId="77777777" w:rsidR="00891352" w:rsidRDefault="007E5696" w:rsidP="00891352">
      <w:pPr>
        <w:pStyle w:val="ListParagraph"/>
        <w:spacing w:after="18"/>
        <w:ind w:left="1440"/>
        <w:rPr>
          <w:rFonts w:ascii="Times New Roman" w:eastAsia="Times New Roman" w:hAnsi="Times New Roman" w:cs="Times New Roman"/>
          <w:kern w:val="2"/>
          <w14:ligatures w14:val="standardContextual"/>
        </w:rPr>
      </w:pPr>
      <w:r w:rsidRPr="00891352">
        <w:rPr>
          <w:rFonts w:ascii="Times New Roman" w:eastAsia="Times New Roman" w:hAnsi="Times New Roman" w:cs="Times New Roman"/>
          <w:kern w:val="2"/>
          <w14:ligatures w14:val="standardContextual"/>
        </w:rPr>
        <w:t>The Walk ended with a Coronation Tea Party which had taken place (due to weather) in the Parish Hall. Entertainment, food, and a Coronation Cake had been provided.</w:t>
      </w:r>
      <w:r w:rsidR="00891352">
        <w:rPr>
          <w:rFonts w:ascii="Times New Roman" w:eastAsia="Times New Roman" w:hAnsi="Times New Roman" w:cs="Times New Roman"/>
          <w:kern w:val="2"/>
          <w14:ligatures w14:val="standardContextual"/>
        </w:rPr>
        <w:t xml:space="preserve"> </w:t>
      </w:r>
      <w:r w:rsidRPr="00891352">
        <w:rPr>
          <w:rFonts w:ascii="Times New Roman" w:eastAsia="Times New Roman" w:hAnsi="Times New Roman" w:cs="Times New Roman"/>
          <w:kern w:val="2"/>
          <w14:ligatures w14:val="standardContextual"/>
        </w:rPr>
        <w:t xml:space="preserve">It </w:t>
      </w:r>
      <w:r w:rsidRPr="00891352">
        <w:rPr>
          <w:rFonts w:ascii="Times New Roman" w:eastAsia="Times New Roman" w:hAnsi="Times New Roman" w:cs="Times New Roman"/>
          <w:kern w:val="2"/>
          <w14:ligatures w14:val="standardContextual"/>
        </w:rPr>
        <w:lastRenderedPageBreak/>
        <w:t>was agreed this was a huge success, well attended, and would go down in History as a Major Parish Event.</w:t>
      </w:r>
      <w:r w:rsidR="00891352">
        <w:rPr>
          <w:rFonts w:ascii="Times New Roman" w:eastAsia="Times New Roman" w:hAnsi="Times New Roman" w:cs="Times New Roman"/>
          <w:kern w:val="2"/>
          <w14:ligatures w14:val="standardContextual"/>
        </w:rPr>
        <w:t xml:space="preserve"> </w:t>
      </w:r>
    </w:p>
    <w:p w14:paraId="05DD4BB5" w14:textId="77777777" w:rsidR="00891352" w:rsidRDefault="007E5696" w:rsidP="00891352">
      <w:pPr>
        <w:pStyle w:val="ListParagraph"/>
        <w:spacing w:after="18"/>
        <w:ind w:left="1440"/>
        <w:rPr>
          <w:rFonts w:ascii="Times New Roman" w:eastAsia="Times New Roman" w:hAnsi="Times New Roman" w:cs="Times New Roman"/>
          <w:kern w:val="2"/>
          <w14:ligatures w14:val="standardContextual"/>
        </w:rPr>
      </w:pPr>
      <w:r w:rsidRPr="00891352">
        <w:rPr>
          <w:rFonts w:ascii="Times New Roman" w:eastAsia="Times New Roman" w:hAnsi="Times New Roman" w:cs="Times New Roman"/>
          <w:kern w:val="2"/>
          <w14:ligatures w14:val="standardContextual"/>
        </w:rPr>
        <w:t>A special Service had taken place at St Swithun’s followed by the planting of a Coronation tree at the entrance to “Creedy View”.</w:t>
      </w:r>
    </w:p>
    <w:p w14:paraId="52DA6501" w14:textId="1C9E7438" w:rsidR="007E5696" w:rsidRPr="00891352" w:rsidRDefault="007E5696" w:rsidP="00891352">
      <w:pPr>
        <w:pStyle w:val="ListParagraph"/>
        <w:spacing w:after="18"/>
        <w:ind w:left="1440"/>
        <w:rPr>
          <w:rFonts w:ascii="Times New Roman" w:eastAsia="Times New Roman" w:hAnsi="Times New Roman" w:cs="Times New Roman"/>
          <w:kern w:val="2"/>
          <w14:ligatures w14:val="standardContextual"/>
        </w:rPr>
      </w:pPr>
      <w:r w:rsidRPr="00891352">
        <w:rPr>
          <w:rFonts w:ascii="Times New Roman" w:eastAsia="Times New Roman" w:hAnsi="Times New Roman" w:cs="Times New Roman"/>
          <w:kern w:val="2"/>
          <w14:ligatures w14:val="standardContextual"/>
        </w:rPr>
        <w:t>Children at Sandford School had been presented with special packs of Wild Seeds for planting</w:t>
      </w:r>
    </w:p>
    <w:p w14:paraId="5314720F" w14:textId="77777777" w:rsidR="007E5696" w:rsidRPr="007E5696" w:rsidRDefault="007E5696" w:rsidP="007E5696">
      <w:pPr>
        <w:spacing w:after="18"/>
        <w:rPr>
          <w:rFonts w:ascii="Times New Roman" w:eastAsia="Times New Roman" w:hAnsi="Times New Roman" w:cs="Times New Roman"/>
          <w:kern w:val="2"/>
          <w14:ligatures w14:val="standardContextual"/>
        </w:rPr>
      </w:pPr>
    </w:p>
    <w:p w14:paraId="3178A417" w14:textId="77777777" w:rsidR="00891352" w:rsidRDefault="003F6A8E" w:rsidP="00891352">
      <w:pPr>
        <w:pStyle w:val="ListParagraph"/>
        <w:numPr>
          <w:ilvl w:val="0"/>
          <w:numId w:val="4"/>
        </w:numPr>
        <w:spacing w:after="18"/>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“Weavers Way”</w:t>
      </w:r>
      <w:r w:rsidR="007E5696">
        <w:rPr>
          <w:rFonts w:ascii="Times New Roman" w:eastAsia="Times New Roman" w:hAnsi="Times New Roman" w:cs="Times New Roman"/>
          <w:kern w:val="2"/>
          <w14:ligatures w14:val="standardContextual"/>
        </w:rPr>
        <w:t xml:space="preserve"> – There had been major Planning issues over this development</w:t>
      </w:r>
      <w:r w:rsidR="00F1230B">
        <w:rPr>
          <w:rFonts w:ascii="Times New Roman" w:eastAsia="Times New Roman" w:hAnsi="Times New Roman" w:cs="Times New Roman"/>
          <w:kern w:val="2"/>
          <w14:ligatures w14:val="standardContextual"/>
        </w:rPr>
        <w:t>.</w:t>
      </w:r>
    </w:p>
    <w:p w14:paraId="5B8D28C4" w14:textId="77777777" w:rsidR="00891352" w:rsidRDefault="00F1230B" w:rsidP="00891352">
      <w:pPr>
        <w:pStyle w:val="ListParagraph"/>
        <w:spacing w:after="18"/>
        <w:ind w:left="1440"/>
        <w:rPr>
          <w:rFonts w:ascii="Times New Roman" w:eastAsia="Times New Roman" w:hAnsi="Times New Roman" w:cs="Times New Roman"/>
          <w:kern w:val="2"/>
          <w14:ligatures w14:val="standardContextual"/>
        </w:rPr>
      </w:pPr>
      <w:r w:rsidRPr="00891352">
        <w:rPr>
          <w:rFonts w:ascii="Times New Roman" w:eastAsia="Times New Roman" w:hAnsi="Times New Roman" w:cs="Times New Roman"/>
          <w:kern w:val="2"/>
          <w14:ligatures w14:val="standardContextual"/>
        </w:rPr>
        <w:t>I</w:t>
      </w:r>
      <w:r w:rsidR="007E5696" w:rsidRPr="00891352">
        <w:rPr>
          <w:rFonts w:ascii="Times New Roman" w:eastAsia="Times New Roman" w:hAnsi="Times New Roman" w:cs="Times New Roman"/>
          <w:kern w:val="2"/>
          <w14:ligatures w14:val="standardContextual"/>
        </w:rPr>
        <w:t>t was understood that the Builders would be “</w:t>
      </w:r>
      <w:r w:rsidR="00411D5C" w:rsidRPr="00891352">
        <w:rPr>
          <w:rFonts w:ascii="Times New Roman" w:eastAsia="Times New Roman" w:hAnsi="Times New Roman" w:cs="Times New Roman"/>
          <w:kern w:val="2"/>
          <w14:ligatures w14:val="standardContextual"/>
        </w:rPr>
        <w:t>offsite</w:t>
      </w:r>
      <w:r w:rsidR="007E5696" w:rsidRPr="00891352">
        <w:rPr>
          <w:rFonts w:ascii="Times New Roman" w:eastAsia="Times New Roman" w:hAnsi="Times New Roman" w:cs="Times New Roman"/>
          <w:kern w:val="2"/>
          <w14:ligatures w14:val="standardContextual"/>
        </w:rPr>
        <w:t>” at the end of March 2024 and some homes were already being occupied.</w:t>
      </w:r>
    </w:p>
    <w:p w14:paraId="519B34C7" w14:textId="3538B539" w:rsidR="007E5696" w:rsidRPr="00891352" w:rsidRDefault="007E5696" w:rsidP="00891352">
      <w:pPr>
        <w:pStyle w:val="ListParagraph"/>
        <w:spacing w:after="18"/>
        <w:ind w:left="1440"/>
        <w:rPr>
          <w:rFonts w:ascii="Times New Roman" w:eastAsia="Times New Roman" w:hAnsi="Times New Roman" w:cs="Times New Roman"/>
          <w:kern w:val="2"/>
          <w14:ligatures w14:val="standardContextual"/>
        </w:rPr>
      </w:pPr>
      <w:r w:rsidRPr="00891352">
        <w:rPr>
          <w:rFonts w:ascii="Times New Roman" w:eastAsia="Times New Roman" w:hAnsi="Times New Roman" w:cs="Times New Roman"/>
          <w:kern w:val="2"/>
          <w14:ligatures w14:val="standardContextual"/>
        </w:rPr>
        <w:t xml:space="preserve">Outstanding issues included the link down on to the “Furlongs Footpath” </w:t>
      </w:r>
      <w:proofErr w:type="gramStart"/>
      <w:r w:rsidRPr="00891352">
        <w:rPr>
          <w:rFonts w:ascii="Times New Roman" w:eastAsia="Times New Roman" w:hAnsi="Times New Roman" w:cs="Times New Roman"/>
          <w:kern w:val="2"/>
          <w14:ligatures w14:val="standardContextual"/>
        </w:rPr>
        <w:t>and also</w:t>
      </w:r>
      <w:proofErr w:type="gramEnd"/>
      <w:r w:rsidRPr="00891352">
        <w:rPr>
          <w:rFonts w:ascii="Times New Roman" w:eastAsia="Times New Roman" w:hAnsi="Times New Roman" w:cs="Times New Roman"/>
          <w:kern w:val="2"/>
          <w14:ligatures w14:val="standardContextual"/>
        </w:rPr>
        <w:t xml:space="preserve"> the “gifting” the land at the back of “Snows” to Sandford Parish </w:t>
      </w:r>
      <w:r w:rsidR="00411D5C" w:rsidRPr="00891352">
        <w:rPr>
          <w:rFonts w:ascii="Times New Roman" w:eastAsia="Times New Roman" w:hAnsi="Times New Roman" w:cs="Times New Roman"/>
          <w:kern w:val="2"/>
          <w14:ligatures w14:val="standardContextual"/>
        </w:rPr>
        <w:t>Council</w:t>
      </w:r>
    </w:p>
    <w:p w14:paraId="6A2F2CAB" w14:textId="77777777" w:rsidR="003F6A8E" w:rsidRDefault="003F6A8E" w:rsidP="00CB7517">
      <w:pPr>
        <w:spacing w:after="21"/>
        <w:ind w:left="720"/>
        <w:rPr>
          <w:rFonts w:ascii="Times New Roman" w:eastAsia="Times New Roman" w:hAnsi="Times New Roman" w:cs="Times New Roman"/>
          <w:kern w:val="2"/>
          <w:sz w:val="24"/>
          <w14:ligatures w14:val="standardContextual"/>
        </w:rPr>
      </w:pPr>
    </w:p>
    <w:p w14:paraId="09CF378D" w14:textId="3708DDBB" w:rsidR="00CB7517" w:rsidRPr="00CB7517" w:rsidRDefault="00CB7517" w:rsidP="00CB7517">
      <w:pPr>
        <w:spacing w:after="21"/>
        <w:ind w:left="720"/>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6D92D41E" w14:textId="5161D7F8" w:rsidR="00CB7517" w:rsidRPr="00CB7517" w:rsidRDefault="00CB7517" w:rsidP="00CB7517">
      <w:pPr>
        <w:numPr>
          <w:ilvl w:val="0"/>
          <w:numId w:val="2"/>
        </w:numPr>
        <w:spacing w:after="5" w:line="267" w:lineRule="auto"/>
        <w:ind w:hanging="408"/>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Chairman’s annual report </w:t>
      </w:r>
      <w:r w:rsidR="00393326">
        <w:rPr>
          <w:rFonts w:ascii="Times New Roman" w:eastAsia="Times New Roman" w:hAnsi="Times New Roman" w:cs="Times New Roman"/>
          <w:kern w:val="2"/>
          <w:sz w:val="24"/>
          <w14:ligatures w14:val="standardContextual"/>
        </w:rPr>
        <w:t>2024</w:t>
      </w:r>
    </w:p>
    <w:p w14:paraId="34E07012" w14:textId="77777777" w:rsidR="00CB7517" w:rsidRPr="00CB7517" w:rsidRDefault="00CB7517" w:rsidP="00CB7517">
      <w:pPr>
        <w:spacing w:after="24"/>
        <w:ind w:left="720"/>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104A683A" w14:textId="31A72D18" w:rsidR="00F1230B" w:rsidRPr="00F1230B" w:rsidRDefault="00CB7517" w:rsidP="00F1230B">
      <w:pPr>
        <w:numPr>
          <w:ilvl w:val="0"/>
          <w:numId w:val="2"/>
        </w:numPr>
        <w:spacing w:after="5" w:line="267" w:lineRule="auto"/>
        <w:ind w:hanging="408"/>
        <w:rPr>
          <w:rFonts w:ascii="Times New Roman" w:eastAsia="Times New Roman" w:hAnsi="Times New Roman" w:cs="Times New Roman"/>
          <w:kern w:val="2"/>
          <w14:ligatures w14:val="standardContextual"/>
        </w:rPr>
      </w:pPr>
      <w:r w:rsidRPr="00F1230B">
        <w:rPr>
          <w:rFonts w:ascii="Times New Roman" w:eastAsia="Times New Roman" w:hAnsi="Times New Roman" w:cs="Times New Roman"/>
          <w:kern w:val="2"/>
          <w:sz w:val="24"/>
          <w14:ligatures w14:val="standardContextual"/>
        </w:rPr>
        <w:t>Presentation of Accounts for Sandford Parish Council</w:t>
      </w:r>
      <w:r w:rsidR="00F1230B" w:rsidRPr="00F1230B">
        <w:rPr>
          <w:rFonts w:ascii="Times New Roman" w:eastAsia="Times New Roman" w:hAnsi="Times New Roman" w:cs="Times New Roman"/>
          <w:kern w:val="2"/>
          <w:sz w:val="24"/>
          <w14:ligatures w14:val="standardContextual"/>
        </w:rPr>
        <w:t xml:space="preserve"> </w:t>
      </w:r>
      <w:proofErr w:type="gramStart"/>
      <w:r w:rsidR="00F1230B" w:rsidRPr="00F1230B">
        <w:rPr>
          <w:rFonts w:ascii="Times New Roman" w:eastAsia="Times New Roman" w:hAnsi="Times New Roman" w:cs="Times New Roman"/>
          <w:kern w:val="2"/>
          <w14:ligatures w14:val="standardContextual"/>
        </w:rPr>
        <w:t>The</w:t>
      </w:r>
      <w:proofErr w:type="gramEnd"/>
      <w:r w:rsidR="00F1230B" w:rsidRPr="00F1230B">
        <w:rPr>
          <w:rFonts w:ascii="Times New Roman" w:eastAsia="Times New Roman" w:hAnsi="Times New Roman" w:cs="Times New Roman"/>
          <w:kern w:val="2"/>
          <w14:ligatures w14:val="standardContextual"/>
        </w:rPr>
        <w:t xml:space="preserve"> Clerk presented the SPC Accounts to 31</w:t>
      </w:r>
      <w:r w:rsidR="00F1230B" w:rsidRPr="00F1230B">
        <w:rPr>
          <w:rFonts w:ascii="Times New Roman" w:eastAsia="Times New Roman" w:hAnsi="Times New Roman" w:cs="Times New Roman"/>
          <w:kern w:val="2"/>
          <w:vertAlign w:val="superscript"/>
          <w14:ligatures w14:val="standardContextual"/>
        </w:rPr>
        <w:t>st</w:t>
      </w:r>
      <w:r w:rsidR="00F1230B" w:rsidRPr="00F1230B">
        <w:rPr>
          <w:rFonts w:ascii="Times New Roman" w:eastAsia="Times New Roman" w:hAnsi="Times New Roman" w:cs="Times New Roman"/>
          <w:kern w:val="2"/>
          <w14:ligatures w14:val="standardContextual"/>
        </w:rPr>
        <w:t xml:space="preserve"> March 2023 showing at balance of £25,657.20.</w:t>
      </w:r>
      <w:r w:rsidR="00F1230B">
        <w:rPr>
          <w:rFonts w:ascii="Times New Roman" w:eastAsia="Times New Roman" w:hAnsi="Times New Roman" w:cs="Times New Roman"/>
          <w:kern w:val="2"/>
          <w14:ligatures w14:val="standardContextual"/>
        </w:rPr>
        <w:t xml:space="preserve"> These were then Adopted by the Meeting. Proposed Jim Stephens, 2</w:t>
      </w:r>
      <w:r w:rsidR="00F1230B" w:rsidRPr="00F1230B">
        <w:rPr>
          <w:rFonts w:ascii="Times New Roman" w:eastAsia="Times New Roman" w:hAnsi="Times New Roman" w:cs="Times New Roman"/>
          <w:kern w:val="2"/>
          <w:vertAlign w:val="superscript"/>
          <w14:ligatures w14:val="standardContextual"/>
        </w:rPr>
        <w:t>nd</w:t>
      </w:r>
      <w:r w:rsidR="00F1230B">
        <w:rPr>
          <w:rFonts w:ascii="Times New Roman" w:eastAsia="Times New Roman" w:hAnsi="Times New Roman" w:cs="Times New Roman"/>
          <w:kern w:val="2"/>
          <w14:ligatures w14:val="standardContextual"/>
        </w:rPr>
        <w:t xml:space="preserve"> Paul Sandys, and carried.</w:t>
      </w:r>
    </w:p>
    <w:p w14:paraId="7BE52E9A" w14:textId="77777777" w:rsidR="00F1230B" w:rsidRPr="00F1230B" w:rsidRDefault="00F1230B" w:rsidP="00F1230B">
      <w:pPr>
        <w:spacing w:after="5" w:line="267" w:lineRule="auto"/>
        <w:rPr>
          <w:rFonts w:ascii="Times New Roman" w:eastAsia="Times New Roman" w:hAnsi="Times New Roman" w:cs="Times New Roman"/>
          <w:kern w:val="2"/>
          <w14:ligatures w14:val="standardContextual"/>
        </w:rPr>
      </w:pPr>
    </w:p>
    <w:p w14:paraId="03717DEF" w14:textId="77777777" w:rsidR="00CB7517" w:rsidRPr="00CB7517" w:rsidRDefault="00CB7517" w:rsidP="00CB7517">
      <w:pPr>
        <w:spacing w:after="11"/>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33F8F17F" w14:textId="7579D00D" w:rsidR="00CB7517" w:rsidRPr="00F1230B" w:rsidRDefault="00CB7517" w:rsidP="00CB7517">
      <w:pPr>
        <w:numPr>
          <w:ilvl w:val="0"/>
          <w:numId w:val="2"/>
        </w:numPr>
        <w:spacing w:after="5" w:line="267" w:lineRule="auto"/>
        <w:ind w:hanging="408"/>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Beacon Lighting to mark the 80</w:t>
      </w:r>
      <w:r w:rsidRPr="00CB7517">
        <w:rPr>
          <w:rFonts w:ascii="Times New Roman" w:eastAsia="Times New Roman" w:hAnsi="Times New Roman" w:cs="Times New Roman"/>
          <w:kern w:val="2"/>
          <w:sz w:val="24"/>
          <w:vertAlign w:val="superscript"/>
          <w14:ligatures w14:val="standardContextual"/>
        </w:rPr>
        <w:t>th</w:t>
      </w:r>
      <w:r w:rsidRPr="00CB7517">
        <w:rPr>
          <w:rFonts w:ascii="Times New Roman" w:eastAsia="Times New Roman" w:hAnsi="Times New Roman" w:cs="Times New Roman"/>
          <w:kern w:val="2"/>
          <w:sz w:val="24"/>
          <w14:ligatures w14:val="standardContextual"/>
        </w:rPr>
        <w:t xml:space="preserve"> Anniversary of D Day</w:t>
      </w:r>
      <w:r w:rsidR="00F1230B">
        <w:rPr>
          <w:rFonts w:ascii="Times New Roman" w:eastAsia="Times New Roman" w:hAnsi="Times New Roman" w:cs="Times New Roman"/>
          <w:kern w:val="2"/>
          <w:sz w:val="24"/>
          <w14:ligatures w14:val="standardContextual"/>
        </w:rPr>
        <w:t xml:space="preserve"> - Angela Crooke gave a brief report on the Lighting of the Sandford Beacon at Beacon Church on 6</w:t>
      </w:r>
      <w:r w:rsidR="00F1230B" w:rsidRPr="00F1230B">
        <w:rPr>
          <w:rFonts w:ascii="Times New Roman" w:eastAsia="Times New Roman" w:hAnsi="Times New Roman" w:cs="Times New Roman"/>
          <w:kern w:val="2"/>
          <w:sz w:val="24"/>
          <w:vertAlign w:val="superscript"/>
          <w14:ligatures w14:val="standardContextual"/>
        </w:rPr>
        <w:t>th</w:t>
      </w:r>
      <w:r w:rsidR="00F1230B">
        <w:rPr>
          <w:rFonts w:ascii="Times New Roman" w:eastAsia="Times New Roman" w:hAnsi="Times New Roman" w:cs="Times New Roman"/>
          <w:kern w:val="2"/>
          <w:sz w:val="24"/>
          <w14:ligatures w14:val="standardContextual"/>
        </w:rPr>
        <w:t xml:space="preserve"> June 2024.</w:t>
      </w:r>
    </w:p>
    <w:p w14:paraId="55C4379C" w14:textId="445E88B9" w:rsidR="00F1230B" w:rsidRDefault="00F1230B" w:rsidP="00F1230B">
      <w:pPr>
        <w:spacing w:after="5" w:line="267" w:lineRule="auto"/>
        <w:ind w:left="753"/>
        <w:rPr>
          <w:rFonts w:ascii="Times New Roman" w:eastAsia="Times New Roman" w:hAnsi="Times New Roman" w:cs="Times New Roman"/>
          <w:kern w:val="2"/>
          <w:sz w:val="24"/>
          <w14:ligatures w14:val="standardContextual"/>
        </w:rPr>
      </w:pPr>
      <w:r>
        <w:rPr>
          <w:rFonts w:ascii="Times New Roman" w:eastAsia="Times New Roman" w:hAnsi="Times New Roman" w:cs="Times New Roman"/>
          <w:kern w:val="2"/>
          <w:sz w:val="24"/>
          <w14:ligatures w14:val="standardContextual"/>
        </w:rPr>
        <w:t>This would follow the line of previous Beacon Lightings, with entertainment, food and refreshments. A Cider Bar and a Hog Roast.</w:t>
      </w:r>
    </w:p>
    <w:p w14:paraId="6D562304" w14:textId="77777777" w:rsidR="00F1230B" w:rsidRPr="00CB7517" w:rsidRDefault="00F1230B" w:rsidP="00F1230B">
      <w:pPr>
        <w:spacing w:after="5" w:line="267" w:lineRule="auto"/>
        <w:ind w:left="753"/>
        <w:rPr>
          <w:rFonts w:ascii="Times New Roman" w:eastAsia="Times New Roman" w:hAnsi="Times New Roman" w:cs="Times New Roman"/>
          <w:kern w:val="2"/>
          <w14:ligatures w14:val="standardContextual"/>
        </w:rPr>
      </w:pPr>
    </w:p>
    <w:p w14:paraId="70556D66" w14:textId="77777777" w:rsidR="00CB7517" w:rsidRPr="00CB7517" w:rsidRDefault="00CB7517" w:rsidP="00CB7517">
      <w:pPr>
        <w:spacing w:after="24"/>
        <w:ind w:left="720"/>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1852E136" w14:textId="5D2F76DC" w:rsidR="00CB7517" w:rsidRPr="00F1230B" w:rsidRDefault="00CB7517" w:rsidP="00CB7517">
      <w:pPr>
        <w:numPr>
          <w:ilvl w:val="0"/>
          <w:numId w:val="2"/>
        </w:numPr>
        <w:spacing w:after="5" w:line="267" w:lineRule="auto"/>
        <w:ind w:hanging="408"/>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Questions and matters raised from members of the </w:t>
      </w:r>
      <w:proofErr w:type="gramStart"/>
      <w:r w:rsidRPr="00CB7517">
        <w:rPr>
          <w:rFonts w:ascii="Times New Roman" w:eastAsia="Times New Roman" w:hAnsi="Times New Roman" w:cs="Times New Roman"/>
          <w:kern w:val="2"/>
          <w:sz w:val="24"/>
          <w14:ligatures w14:val="standardContextual"/>
        </w:rPr>
        <w:t>public</w:t>
      </w:r>
      <w:r w:rsidR="00411D5C">
        <w:rPr>
          <w:rFonts w:ascii="Times New Roman" w:eastAsia="Times New Roman" w:hAnsi="Times New Roman" w:cs="Times New Roman"/>
          <w:kern w:val="2"/>
          <w:sz w:val="24"/>
          <w14:ligatures w14:val="standardContextual"/>
        </w:rPr>
        <w:t>:-</w:t>
      </w:r>
      <w:proofErr w:type="gramEnd"/>
      <w:r w:rsidRPr="00CB7517">
        <w:rPr>
          <w:rFonts w:ascii="Times New Roman" w:eastAsia="Times New Roman" w:hAnsi="Times New Roman" w:cs="Times New Roman"/>
          <w:kern w:val="2"/>
          <w:sz w:val="24"/>
          <w14:ligatures w14:val="standardContextual"/>
        </w:rPr>
        <w:t xml:space="preserve"> </w:t>
      </w:r>
    </w:p>
    <w:p w14:paraId="7CF54070" w14:textId="77777777" w:rsidR="00F1230B" w:rsidRDefault="00F1230B" w:rsidP="00F1230B">
      <w:pPr>
        <w:spacing w:after="5" w:line="267" w:lineRule="auto"/>
        <w:rPr>
          <w:rFonts w:ascii="Times New Roman" w:eastAsia="Times New Roman" w:hAnsi="Times New Roman" w:cs="Times New Roman"/>
          <w:kern w:val="2"/>
          <w:sz w:val="24"/>
          <w14:ligatures w14:val="standardContextual"/>
        </w:rPr>
      </w:pPr>
    </w:p>
    <w:p w14:paraId="4A2A2B0F" w14:textId="0FAC478E" w:rsidR="00F1230B" w:rsidRDefault="00F1230B" w:rsidP="00891352">
      <w:pPr>
        <w:spacing w:after="5" w:line="267" w:lineRule="auto"/>
        <w:ind w:left="851"/>
        <w:rPr>
          <w:rFonts w:ascii="Times New Roman" w:eastAsia="Times New Roman" w:hAnsi="Times New Roman" w:cs="Times New Roman"/>
          <w:kern w:val="2"/>
          <w:sz w:val="24"/>
          <w14:ligatures w14:val="standardContextual"/>
        </w:rPr>
      </w:pPr>
      <w:r>
        <w:rPr>
          <w:rFonts w:ascii="Times New Roman" w:eastAsia="Times New Roman" w:hAnsi="Times New Roman" w:cs="Times New Roman"/>
          <w:kern w:val="2"/>
          <w:sz w:val="24"/>
          <w14:ligatures w14:val="standardContextual"/>
        </w:rPr>
        <w:t xml:space="preserve">These centred on the “Crofts Parking Review” following the grant of Planning </w:t>
      </w:r>
      <w:r w:rsidR="00411D5C">
        <w:rPr>
          <w:rFonts w:ascii="Times New Roman" w:eastAsia="Times New Roman" w:hAnsi="Times New Roman" w:cs="Times New Roman"/>
          <w:kern w:val="2"/>
          <w:sz w:val="24"/>
          <w14:ligatures w14:val="standardContextual"/>
        </w:rPr>
        <w:t>permission</w:t>
      </w:r>
      <w:r>
        <w:rPr>
          <w:rFonts w:ascii="Times New Roman" w:eastAsia="Times New Roman" w:hAnsi="Times New Roman" w:cs="Times New Roman"/>
          <w:kern w:val="2"/>
          <w:sz w:val="24"/>
          <w14:ligatures w14:val="standardContextual"/>
        </w:rPr>
        <w:t xml:space="preserve"> for 7 “Zed Pods”</w:t>
      </w:r>
      <w:r w:rsidR="00411D5C">
        <w:rPr>
          <w:rFonts w:ascii="Times New Roman" w:eastAsia="Times New Roman" w:hAnsi="Times New Roman" w:cs="Times New Roman"/>
          <w:kern w:val="2"/>
          <w:sz w:val="24"/>
          <w14:ligatures w14:val="standardContextual"/>
        </w:rPr>
        <w:t xml:space="preserve"> on the site of the “Crofts Car Park”.</w:t>
      </w:r>
    </w:p>
    <w:p w14:paraId="7F17E718" w14:textId="4CC35FD6" w:rsidR="00411D5C" w:rsidRPr="00CB7517" w:rsidRDefault="00411D5C" w:rsidP="00891352">
      <w:pPr>
        <w:spacing w:after="5" w:line="267" w:lineRule="auto"/>
        <w:ind w:left="851"/>
        <w:rPr>
          <w:rFonts w:ascii="Times New Roman" w:eastAsia="Times New Roman" w:hAnsi="Times New Roman" w:cs="Times New Roman"/>
          <w:kern w:val="2"/>
          <w14:ligatures w14:val="standardContextual"/>
        </w:rPr>
      </w:pPr>
      <w:r>
        <w:rPr>
          <w:rFonts w:ascii="Times New Roman" w:eastAsia="Times New Roman" w:hAnsi="Times New Roman" w:cs="Times New Roman"/>
          <w:kern w:val="2"/>
          <w:sz w:val="24"/>
          <w14:ligatures w14:val="standardContextual"/>
        </w:rPr>
        <w:t>Letters were being sent out by Mid Devon Housing, to Residents, setting out recommendations to increase Car Parking spaces. A “Drop in” event was planned at Sandford Parish Hall on 17</w:t>
      </w:r>
      <w:r w:rsidRPr="00411D5C">
        <w:rPr>
          <w:rFonts w:ascii="Times New Roman" w:eastAsia="Times New Roman" w:hAnsi="Times New Roman" w:cs="Times New Roman"/>
          <w:kern w:val="2"/>
          <w:sz w:val="24"/>
          <w:vertAlign w:val="superscript"/>
          <w14:ligatures w14:val="standardContextual"/>
        </w:rPr>
        <w:t>th</w:t>
      </w:r>
      <w:r>
        <w:rPr>
          <w:rFonts w:ascii="Times New Roman" w:eastAsia="Times New Roman" w:hAnsi="Times New Roman" w:cs="Times New Roman"/>
          <w:kern w:val="2"/>
          <w:sz w:val="24"/>
          <w14:ligatures w14:val="standardContextual"/>
        </w:rPr>
        <w:t xml:space="preserve"> April 2024 (4pm to 6pm)</w:t>
      </w:r>
    </w:p>
    <w:p w14:paraId="3E969189" w14:textId="77777777" w:rsidR="00CB7517" w:rsidRPr="00CB7517" w:rsidRDefault="00CB7517" w:rsidP="00CB7517">
      <w:pPr>
        <w:spacing w:after="24"/>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315A0219" w14:textId="2F734E60" w:rsidR="00CB7517" w:rsidRPr="00CB7517" w:rsidRDefault="00CB7517" w:rsidP="00F1230B">
      <w:pPr>
        <w:spacing w:after="5" w:line="267" w:lineRule="auto"/>
        <w:ind w:left="753"/>
        <w:rPr>
          <w:rFonts w:ascii="Times New Roman" w:eastAsia="Times New Roman" w:hAnsi="Times New Roman" w:cs="Times New Roman"/>
          <w:kern w:val="2"/>
          <w14:ligatures w14:val="standardContextual"/>
        </w:rPr>
      </w:pPr>
    </w:p>
    <w:p w14:paraId="650F3DF0" w14:textId="77777777" w:rsidR="00CB7517" w:rsidRPr="00CB7517" w:rsidRDefault="00CB7517" w:rsidP="00CB7517">
      <w:pPr>
        <w:spacing w:after="22"/>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14C81D9F" w14:textId="77777777" w:rsidR="00CB7517" w:rsidRPr="00CB7517" w:rsidRDefault="00CB7517" w:rsidP="00CB7517">
      <w:pPr>
        <w:keepNext/>
        <w:keepLines/>
        <w:spacing w:after="0"/>
        <w:ind w:left="6"/>
        <w:jc w:val="center"/>
        <w:outlineLvl w:val="0"/>
        <w:rPr>
          <w:rFonts w:ascii="Times New Roman" w:eastAsia="Times New Roman" w:hAnsi="Times New Roman" w:cs="Times New Roman"/>
          <w:kern w:val="2"/>
          <w:sz w:val="24"/>
          <w14:ligatures w14:val="standardContextual"/>
        </w:rPr>
      </w:pPr>
      <w:r w:rsidRPr="00CB7517">
        <w:rPr>
          <w:rFonts w:ascii="Times New Roman" w:eastAsia="Times New Roman" w:hAnsi="Times New Roman" w:cs="Times New Roman"/>
          <w:kern w:val="2"/>
          <w:sz w:val="24"/>
          <w14:ligatures w14:val="standardContextual"/>
        </w:rPr>
        <w:t xml:space="preserve">FOLLOWED BY REFRESHMENTS </w:t>
      </w:r>
    </w:p>
    <w:p w14:paraId="5C2512C9" w14:textId="77777777" w:rsidR="00CB7517" w:rsidRPr="00CB7517" w:rsidRDefault="00CB7517" w:rsidP="00CB7517">
      <w:pPr>
        <w:spacing w:after="0"/>
        <w:ind w:left="70"/>
        <w:jc w:val="center"/>
        <w:rPr>
          <w:rFonts w:ascii="Times New Roman" w:eastAsia="Times New Roman" w:hAnsi="Times New Roman" w:cs="Times New Roman"/>
          <w:kern w:val="2"/>
          <w14:ligatures w14:val="standardContextual"/>
        </w:rPr>
      </w:pPr>
      <w:r w:rsidRPr="00CB7517">
        <w:rPr>
          <w:rFonts w:ascii="Times New Roman" w:eastAsia="Times New Roman" w:hAnsi="Times New Roman" w:cs="Times New Roman"/>
          <w:kern w:val="2"/>
          <w:sz w:val="24"/>
          <w14:ligatures w14:val="standardContextual"/>
        </w:rPr>
        <w:t xml:space="preserve"> </w:t>
      </w:r>
    </w:p>
    <w:p w14:paraId="4D1D2C17" w14:textId="77777777" w:rsidR="00CB7517" w:rsidRDefault="00CB7517" w:rsidP="00C26207">
      <w:pPr>
        <w:spacing w:after="5" w:line="269" w:lineRule="auto"/>
        <w:ind w:left="11" w:right="6" w:hanging="10"/>
        <w:rPr>
          <w:rFonts w:ascii="Times New Roman" w:eastAsia="Times New Roman" w:hAnsi="Times New Roman" w:cs="Times New Roman"/>
          <w:color w:val="00000A"/>
          <w:sz w:val="20"/>
          <w:szCs w:val="20"/>
        </w:rPr>
      </w:pPr>
    </w:p>
    <w:p w14:paraId="432A492A" w14:textId="77777777" w:rsidR="00CB7517" w:rsidRPr="0041645B" w:rsidRDefault="00CB7517" w:rsidP="00C26207">
      <w:pPr>
        <w:spacing w:after="5" w:line="269" w:lineRule="auto"/>
        <w:ind w:left="11" w:right="6" w:hanging="10"/>
        <w:rPr>
          <w:rFonts w:ascii="Times New Roman" w:hAnsi="Times New Roman" w:cs="Times New Roman"/>
          <w:sz w:val="20"/>
          <w:szCs w:val="20"/>
        </w:rPr>
      </w:pPr>
    </w:p>
    <w:p w14:paraId="601E1955" w14:textId="77777777" w:rsidR="00C26207" w:rsidRPr="0041645B" w:rsidRDefault="00C26207" w:rsidP="00C26207">
      <w:pPr>
        <w:spacing w:after="0"/>
        <w:rPr>
          <w:rFonts w:ascii="Times New Roman" w:hAnsi="Times New Roman" w:cs="Times New Roman"/>
          <w:sz w:val="20"/>
          <w:szCs w:val="20"/>
        </w:rPr>
      </w:pPr>
      <w:r w:rsidRPr="0041645B">
        <w:rPr>
          <w:rFonts w:ascii="Times New Roman" w:eastAsia="Times New Roman" w:hAnsi="Times New Roman" w:cs="Times New Roman"/>
          <w:sz w:val="20"/>
          <w:szCs w:val="20"/>
        </w:rPr>
        <w:t xml:space="preserve"> </w:t>
      </w:r>
    </w:p>
    <w:sectPr w:rsidR="00C26207" w:rsidRPr="004164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5CAB9" w14:textId="77777777" w:rsidR="00E77837" w:rsidRDefault="00E77837" w:rsidP="00891352">
      <w:pPr>
        <w:spacing w:after="0" w:line="240" w:lineRule="auto"/>
      </w:pPr>
      <w:r>
        <w:separator/>
      </w:r>
    </w:p>
  </w:endnote>
  <w:endnote w:type="continuationSeparator" w:id="0">
    <w:p w14:paraId="6A92B4B3" w14:textId="77777777" w:rsidR="00E77837" w:rsidRDefault="00E77837" w:rsidP="0089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B86B" w14:textId="77777777" w:rsidR="00891352" w:rsidRDefault="00891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1062" w14:textId="77777777" w:rsidR="00891352" w:rsidRDefault="00891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7378" w14:textId="77777777" w:rsidR="00891352" w:rsidRDefault="00891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B62C" w14:textId="77777777" w:rsidR="00E77837" w:rsidRDefault="00E77837" w:rsidP="00891352">
      <w:pPr>
        <w:spacing w:after="0" w:line="240" w:lineRule="auto"/>
      </w:pPr>
      <w:r>
        <w:separator/>
      </w:r>
    </w:p>
  </w:footnote>
  <w:footnote w:type="continuationSeparator" w:id="0">
    <w:p w14:paraId="39DCACE5" w14:textId="77777777" w:rsidR="00E77837" w:rsidRDefault="00E77837" w:rsidP="0089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5278" w14:textId="77777777" w:rsidR="00891352" w:rsidRDefault="00891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30403"/>
      <w:docPartObj>
        <w:docPartGallery w:val="Watermarks"/>
        <w:docPartUnique/>
      </w:docPartObj>
    </w:sdtPr>
    <w:sdtEndPr/>
    <w:sdtContent>
      <w:p w14:paraId="1D7E30BC" w14:textId="42B03FF6" w:rsidR="00891352" w:rsidRDefault="00387CF9">
        <w:pPr>
          <w:pStyle w:val="Header"/>
        </w:pPr>
        <w:r>
          <w:rPr>
            <w:noProof/>
          </w:rPr>
          <w:pict w14:anchorId="7AFE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F6B0" w14:textId="77777777" w:rsidR="00891352" w:rsidRDefault="00891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A49"/>
    <w:multiLevelType w:val="hybridMultilevel"/>
    <w:tmpl w:val="8354AD24"/>
    <w:lvl w:ilvl="0" w:tplc="E57C504E">
      <w:start w:val="1"/>
      <w:numFmt w:val="decimal"/>
      <w:lvlText w:val="%1)"/>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028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BA50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A50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8A2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EA3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AA4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8D9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0C5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440210"/>
    <w:multiLevelType w:val="hybridMultilevel"/>
    <w:tmpl w:val="712AC75E"/>
    <w:lvl w:ilvl="0" w:tplc="06A8B306">
      <w:start w:val="1"/>
      <w:numFmt w:val="low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FCB7202"/>
    <w:multiLevelType w:val="multilevel"/>
    <w:tmpl w:val="F2901E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BBF2281"/>
    <w:multiLevelType w:val="hybridMultilevel"/>
    <w:tmpl w:val="BD3A0C3A"/>
    <w:lvl w:ilvl="0" w:tplc="87C2A05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83443559">
    <w:abstractNumId w:val="2"/>
  </w:num>
  <w:num w:numId="2" w16cid:durableId="1217543361">
    <w:abstractNumId w:val="0"/>
  </w:num>
  <w:num w:numId="3" w16cid:durableId="546187623">
    <w:abstractNumId w:val="1"/>
  </w:num>
  <w:num w:numId="4" w16cid:durableId="128531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7"/>
    <w:rsid w:val="001D08A6"/>
    <w:rsid w:val="0032208E"/>
    <w:rsid w:val="00367491"/>
    <w:rsid w:val="00393326"/>
    <w:rsid w:val="003F6A8E"/>
    <w:rsid w:val="00411D5C"/>
    <w:rsid w:val="0041645B"/>
    <w:rsid w:val="00483753"/>
    <w:rsid w:val="004B0A9C"/>
    <w:rsid w:val="004D63F8"/>
    <w:rsid w:val="005850C0"/>
    <w:rsid w:val="00620FC7"/>
    <w:rsid w:val="00652AD0"/>
    <w:rsid w:val="007E5696"/>
    <w:rsid w:val="00891352"/>
    <w:rsid w:val="008B1541"/>
    <w:rsid w:val="008E3CA0"/>
    <w:rsid w:val="00AB5A78"/>
    <w:rsid w:val="00C26207"/>
    <w:rsid w:val="00CB7517"/>
    <w:rsid w:val="00E77837"/>
    <w:rsid w:val="00EA5BA5"/>
    <w:rsid w:val="00F1230B"/>
    <w:rsid w:val="00F93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2B976"/>
  <w15:chartTrackingRefBased/>
  <w15:docId w15:val="{EC722AD0-55CB-48EF-99AE-E9601B26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07"/>
    <w:rPr>
      <w:rFonts w:ascii="Calibri" w:eastAsia="Calibri" w:hAnsi="Calibri" w:cs="Calibri"/>
      <w:color w:val="000000"/>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A8E"/>
    <w:pPr>
      <w:ind w:left="720"/>
      <w:contextualSpacing/>
    </w:pPr>
  </w:style>
  <w:style w:type="paragraph" w:styleId="Header">
    <w:name w:val="header"/>
    <w:basedOn w:val="Normal"/>
    <w:link w:val="HeaderChar"/>
    <w:uiPriority w:val="99"/>
    <w:unhideWhenUsed/>
    <w:rsid w:val="00891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52"/>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891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352"/>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Vallance</dc:creator>
  <cp:keywords/>
  <dc:description/>
  <cp:lastModifiedBy>Richard Ward</cp:lastModifiedBy>
  <cp:revision>2</cp:revision>
  <cp:lastPrinted>2024-03-04T13:02:00Z</cp:lastPrinted>
  <dcterms:created xsi:type="dcterms:W3CDTF">2025-05-19T08:08:00Z</dcterms:created>
  <dcterms:modified xsi:type="dcterms:W3CDTF">2025-05-19T08:08:00Z</dcterms:modified>
</cp:coreProperties>
</file>